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511EF2EC" w:rsidR="00FD31D9" w:rsidRPr="006E083A" w:rsidRDefault="003319E3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TAKE A BREAK ALREADY!</w:t>
      </w:r>
      <w:r w:rsidR="00E6524E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65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A1E5D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JANUARY</w:t>
      </w:r>
      <w:proofErr w:type="gramEnd"/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23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5A1E5D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3FD37243" w14:textId="77777777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220085B4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proofErr w:type="gramStart"/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 THE</w:t>
      </w:r>
      <w:proofErr w:type="gramEnd"/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23</w:t>
      </w:r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rd</w:t>
      </w:r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PSALM</w:t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</w:t>
      </w:r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BOBBY </w:t>
      </w:r>
      <w:proofErr w:type="spellStart"/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McFERRIN</w:t>
      </w:r>
      <w:proofErr w:type="spellEnd"/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</w:t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1016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A2F3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COME YOU LONGING THIRSTY SOULS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F283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# </w:t>
      </w:r>
      <w:r w:rsidR="006A2F3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209</w:t>
      </w:r>
      <w:r w:rsidR="00BF283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76D2740" w14:textId="5E2C2053" w:rsidR="0048694D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6A2F3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MY LIFE FLOWS ON IN ENDLESS SONG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105456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HYMN #</w:t>
      </w:r>
      <w:r w:rsidR="006A2F3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108</w:t>
      </w:r>
    </w:p>
    <w:p w14:paraId="71BC3BED" w14:textId="369BB180" w:rsidR="00967694" w:rsidRPr="006E083A" w:rsidRDefault="0048694D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  <w:r w:rsidR="003405CF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42B5C224" w14:textId="4A4BD156" w:rsidR="00E338DE" w:rsidRPr="006E083A" w:rsidRDefault="006A2F30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MEDITATION IN </w:t>
      </w:r>
      <w:r w:rsidR="006E083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MEMORY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OF THICH NHAT HAHN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“THE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END OF SUFFERING (THE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GREAT BELL CHANT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)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D81F15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</w:t>
      </w:r>
      <w:r w:rsidR="0061729B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14:paraId="7E6BE946" w14:textId="77AA4246" w:rsidR="00FD31D9" w:rsidRPr="006E083A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TAKE A BREAK </w:t>
      </w:r>
      <w:proofErr w:type="gramStart"/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ALREADY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A45C1F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6E083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6E083A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4479D020" w:rsidR="00FD31D9" w:rsidRPr="006E083A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HOLY </w:t>
      </w:r>
      <w:proofErr w:type="gramStart"/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NOW</w:t>
      </w:r>
      <w:r w:rsidR="00105456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105456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</w:t>
      </w:r>
      <w:r w:rsidR="00F1525A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PETER MAYER</w:t>
      </w:r>
    </w:p>
    <w:p w14:paraId="5B894F3F" w14:textId="77777777" w:rsidR="00FD31D9" w:rsidRPr="006E083A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6E083A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7FAE8AFB" w14:textId="79A10BEF" w:rsidR="00DC4093" w:rsidRPr="006E083A" w:rsidRDefault="00744F81" w:rsidP="00F1525A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6E083A">
        <w:rPr>
          <w:b/>
          <w:bCs/>
          <w:color w:val="000000" w:themeColor="text1"/>
          <w:sz w:val="28"/>
          <w:szCs w:val="28"/>
        </w:rPr>
        <w:t>“</w:t>
      </w:r>
      <w:r w:rsidR="00F1525A" w:rsidRPr="006E083A">
        <w:rPr>
          <w:b/>
          <w:bCs/>
          <w:color w:val="000000" w:themeColor="text1"/>
          <w:sz w:val="28"/>
          <w:szCs w:val="28"/>
        </w:rPr>
        <w:t>THE 23</w:t>
      </w:r>
      <w:r w:rsidR="00F1525A" w:rsidRPr="006E083A">
        <w:rPr>
          <w:b/>
          <w:bCs/>
          <w:color w:val="000000" w:themeColor="text1"/>
          <w:sz w:val="28"/>
          <w:szCs w:val="28"/>
          <w:vertAlign w:val="superscript"/>
        </w:rPr>
        <w:t>rd</w:t>
      </w:r>
      <w:r w:rsidR="00F1525A" w:rsidRPr="006E083A">
        <w:rPr>
          <w:b/>
          <w:bCs/>
          <w:color w:val="000000" w:themeColor="text1"/>
          <w:sz w:val="28"/>
          <w:szCs w:val="28"/>
        </w:rPr>
        <w:t xml:space="preserve"> PSALM”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  <w:t>by Bobby McFerrin</w:t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The Lord is my Shepard, I have all I need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makes me lie down in green meadows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Beside the still waters, She will lead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restores my soul, She rights my wrongs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leads me in a path of good things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And fills my heart with songs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Even though I walk, through a dark and dreary land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There is nothing that can shake me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has said She won't forsake me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I'm in her hand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sets a table before me, in the presence of my foes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She anoints my head with oil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And my cup overflows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Surely, surely goodness and kindness will follow me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All the days of my life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And I will live in her house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Forever, forever and ever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Glory be to our Mother, and Daughter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And to the Holy of Holies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As it was in the beginning, is now and ever shall be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 w:rsidR="00F1525A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World, without end</w:t>
      </w:r>
    </w:p>
    <w:p w14:paraId="51990A7A" w14:textId="77777777" w:rsidR="003305DB" w:rsidRPr="006E083A" w:rsidRDefault="00744F81" w:rsidP="003305DB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6E083A">
        <w:rPr>
          <w:b/>
          <w:bCs/>
          <w:color w:val="000000" w:themeColor="text1"/>
          <w:sz w:val="28"/>
          <w:szCs w:val="28"/>
        </w:rPr>
        <w:br/>
      </w:r>
      <w:r w:rsidRPr="006E083A">
        <w:rPr>
          <w:b/>
          <w:bCs/>
          <w:color w:val="000000" w:themeColor="text1"/>
          <w:sz w:val="28"/>
          <w:szCs w:val="28"/>
        </w:rPr>
        <w:br/>
        <w:t>“</w:t>
      </w:r>
      <w:r w:rsidR="003305DB" w:rsidRPr="006E083A">
        <w:rPr>
          <w:b/>
          <w:bCs/>
          <w:color w:val="000000" w:themeColor="text1"/>
          <w:sz w:val="28"/>
          <w:szCs w:val="28"/>
        </w:rPr>
        <w:t>O COME YOU LONGING THIRSTY SOULS</w:t>
      </w:r>
      <w:proofErr w:type="gramStart"/>
      <w:r w:rsidR="003305DB" w:rsidRPr="006E083A">
        <w:rPr>
          <w:b/>
          <w:bCs/>
          <w:color w:val="000000" w:themeColor="text1"/>
          <w:sz w:val="28"/>
          <w:szCs w:val="28"/>
        </w:rPr>
        <w:t xml:space="preserve">   (</w:t>
      </w:r>
      <w:proofErr w:type="gramEnd"/>
      <w:r w:rsidR="003305DB" w:rsidRPr="006E083A">
        <w:rPr>
          <w:b/>
          <w:bCs/>
          <w:color w:val="000000" w:themeColor="text1"/>
          <w:sz w:val="28"/>
          <w:szCs w:val="28"/>
        </w:rPr>
        <w:t>HYMN # 209</w:t>
      </w:r>
      <w:r w:rsidRPr="006E083A">
        <w:rPr>
          <w:b/>
          <w:bCs/>
          <w:color w:val="000000" w:themeColor="text1"/>
          <w:sz w:val="28"/>
          <w:szCs w:val="28"/>
        </w:rPr>
        <w:t>)</w:t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="003305DB" w:rsidRPr="006E083A">
        <w:rPr>
          <w:b/>
          <w:bCs/>
          <w:color w:val="000000" w:themeColor="text1"/>
          <w:sz w:val="28"/>
          <w:szCs w:val="28"/>
        </w:rPr>
        <w:t>O come, you longing thirsty souls, drink freely from the spring.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And come, you weary, famished folk, and end your hungering.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Why spend yourself on empty air? Why not be satisfied?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For everywhere a feast is spread that’s always at our side.</w:t>
      </w:r>
    </w:p>
    <w:p w14:paraId="7733D923" w14:textId="77777777" w:rsidR="003305DB" w:rsidRPr="003305DB" w:rsidRDefault="003305DB" w:rsidP="003305DB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 as the rain and snow above fall not in vanity,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for this purpose water earth: to feed humanity.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So shall the word of spirit serve as seed within our loam,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that we may bear so rich a yield as brings the harvest home.</w:t>
      </w:r>
    </w:p>
    <w:p w14:paraId="1B1E065C" w14:textId="77777777" w:rsidR="003305DB" w:rsidRPr="003305DB" w:rsidRDefault="003305DB" w:rsidP="003305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 we shall go in peace secure and leave in joy sublime!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 hills outside will burst with song, the trees will clap in time!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No more shall thorns and nettles grow! The bay tree and the pine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shall sign for us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th’eternal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Name that makes the world a shrine.</w:t>
      </w:r>
    </w:p>
    <w:p w14:paraId="1BF538CC" w14:textId="69E6A799" w:rsidR="00DC4093" w:rsidRPr="006E083A" w:rsidRDefault="00DC4093" w:rsidP="003305DB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1207046A" w14:textId="2990AA2D" w:rsidR="00744F81" w:rsidRPr="006E083A" w:rsidRDefault="00744F81" w:rsidP="00DC4093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5123873F" w14:textId="77777777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6BFB3927" w14:textId="77777777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0072FFA6" w14:textId="77777777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0D3907F2" w14:textId="77777777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</w:p>
    <w:p w14:paraId="1BF65DE1" w14:textId="77777777" w:rsidR="003305DB" w:rsidRPr="006E083A" w:rsidRDefault="00744F81" w:rsidP="003305DB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6E083A">
        <w:rPr>
          <w:b/>
          <w:bCs/>
          <w:color w:val="000000" w:themeColor="text1"/>
          <w:sz w:val="28"/>
          <w:szCs w:val="28"/>
        </w:rPr>
        <w:t>“</w:t>
      </w:r>
      <w:r w:rsidR="003305DB" w:rsidRPr="006E083A">
        <w:rPr>
          <w:b/>
          <w:bCs/>
          <w:color w:val="000000" w:themeColor="text1"/>
          <w:sz w:val="28"/>
          <w:szCs w:val="28"/>
        </w:rPr>
        <w:t xml:space="preserve">MY LIFE FLOWS ON IN ENDLESS </w:t>
      </w:r>
      <w:proofErr w:type="gramStart"/>
      <w:r w:rsidR="003305DB" w:rsidRPr="006E083A">
        <w:rPr>
          <w:b/>
          <w:bCs/>
          <w:color w:val="000000" w:themeColor="text1"/>
          <w:sz w:val="28"/>
          <w:szCs w:val="28"/>
        </w:rPr>
        <w:t>SONG”  (</w:t>
      </w:r>
      <w:proofErr w:type="gramEnd"/>
      <w:r w:rsidR="003305DB" w:rsidRPr="006E083A">
        <w:rPr>
          <w:b/>
          <w:bCs/>
          <w:color w:val="000000" w:themeColor="text1"/>
          <w:sz w:val="28"/>
          <w:szCs w:val="28"/>
        </w:rPr>
        <w:t>HYMN #108)</w:t>
      </w:r>
      <w:r w:rsidR="00385C4E" w:rsidRPr="006E083A">
        <w:rPr>
          <w:b/>
          <w:bCs/>
          <w:color w:val="000000" w:themeColor="text1"/>
          <w:sz w:val="28"/>
          <w:szCs w:val="28"/>
        </w:rPr>
        <w:t xml:space="preserve">    </w:t>
      </w:r>
      <w:r w:rsidR="00385C4E" w:rsidRPr="006E083A">
        <w:rPr>
          <w:b/>
          <w:bCs/>
          <w:color w:val="000000" w:themeColor="text1"/>
          <w:sz w:val="28"/>
          <w:szCs w:val="28"/>
        </w:rPr>
        <w:br/>
      </w:r>
      <w:r w:rsidR="003305DB" w:rsidRPr="006E083A">
        <w:rPr>
          <w:b/>
          <w:bCs/>
          <w:color w:val="000000" w:themeColor="text1"/>
          <w:sz w:val="28"/>
          <w:szCs w:val="28"/>
        </w:rPr>
        <w:t>My life flows on in endless song above earth’s lamentation.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I hear the real though far-off hymn that hails a new creation.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Through all the tumult and the strife I hear the music ringing.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It sounds an echo in my soul. How can I keep from singing!</w:t>
      </w:r>
    </w:p>
    <w:p w14:paraId="557C3A6F" w14:textId="77777777" w:rsidR="003305DB" w:rsidRPr="003305DB" w:rsidRDefault="003305DB" w:rsidP="003305DB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What though the tempest ‘round me roars, I know the truth, it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liveth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 though the darkness ‘round me close, songs in the night it giveth.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No storm can shake my inmost calm while to that rock I’m clinging.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Since love prevails in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heav’n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and earth, how can I keep from singing!</w:t>
      </w:r>
    </w:p>
    <w:p w14:paraId="19DA88EC" w14:textId="77777777" w:rsidR="003305DB" w:rsidRPr="003305DB" w:rsidRDefault="003305DB" w:rsidP="003305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When tyrants tremble as they hear the bells of freedom ringing,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when friends rejoice both far and near, how can I keep from singing!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To prison cell and dungeon vile our thoughts to them are winging;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when friends by shame are undefiled, how can I keep from singing!</w:t>
      </w:r>
    </w:p>
    <w:p w14:paraId="6053F408" w14:textId="6FC37BFB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1B5178C" w14:textId="77777777" w:rsidR="00385C4E" w:rsidRPr="006E083A" w:rsidRDefault="00385C4E" w:rsidP="00744F81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8534FAB" w14:textId="77777777" w:rsidR="003305DB" w:rsidRPr="006E083A" w:rsidRDefault="00744F81" w:rsidP="003305DB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000000" w:themeColor="text1"/>
          <w:sz w:val="28"/>
          <w:szCs w:val="28"/>
        </w:rPr>
      </w:pPr>
      <w:r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“</w:t>
      </w:r>
      <w:r w:rsidR="003305DB"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HOLY NOW</w:t>
      </w:r>
      <w:r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t>”</w:t>
      </w:r>
      <w:r w:rsidRPr="006E083A">
        <w:rPr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3305DB" w:rsidRPr="006E083A">
        <w:rPr>
          <w:b/>
          <w:bCs/>
          <w:color w:val="000000" w:themeColor="text1"/>
          <w:sz w:val="28"/>
          <w:szCs w:val="28"/>
        </w:rPr>
        <w:t>by Peter Mayer</w:t>
      </w:r>
      <w:r w:rsidR="00DA7231" w:rsidRPr="006E083A">
        <w:rPr>
          <w:b/>
          <w:bCs/>
          <w:color w:val="000000" w:themeColor="text1"/>
          <w:sz w:val="28"/>
          <w:szCs w:val="28"/>
        </w:rPr>
        <w:br/>
      </w:r>
      <w:r w:rsidR="00F04949" w:rsidRPr="006E083A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="003305DB" w:rsidRPr="006E083A">
        <w:rPr>
          <w:b/>
          <w:bCs/>
          <w:color w:val="000000" w:themeColor="text1"/>
          <w:sz w:val="28"/>
          <w:szCs w:val="28"/>
        </w:rPr>
        <w:t>When I was a boy, each week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On Sunday, we would go to church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And pay attention to the priest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He would read the holy word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And consecrate the holy bread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And everyone would kneel and bow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Today the only difference is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Everything is holy now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  <w:t>Everything, everything</w:t>
      </w:r>
      <w:r w:rsidR="003305DB" w:rsidRPr="006E083A">
        <w:rPr>
          <w:b/>
          <w:bCs/>
          <w:color w:val="000000" w:themeColor="text1"/>
          <w:sz w:val="28"/>
          <w:szCs w:val="28"/>
        </w:rPr>
        <w:br/>
      </w:r>
      <w:proofErr w:type="spellStart"/>
      <w:r w:rsidR="003305DB" w:rsidRPr="006E083A">
        <w:rPr>
          <w:b/>
          <w:bCs/>
          <w:color w:val="000000" w:themeColor="text1"/>
          <w:sz w:val="28"/>
          <w:szCs w:val="28"/>
        </w:rPr>
        <w:t>Everything</w:t>
      </w:r>
      <w:proofErr w:type="spellEnd"/>
      <w:r w:rsidR="003305DB" w:rsidRPr="006E083A">
        <w:rPr>
          <w:b/>
          <w:bCs/>
          <w:color w:val="000000" w:themeColor="text1"/>
          <w:sz w:val="28"/>
          <w:szCs w:val="28"/>
        </w:rPr>
        <w:t xml:space="preserve"> is holy now</w:t>
      </w:r>
    </w:p>
    <w:p w14:paraId="5F244E3A" w14:textId="2AB55ABA" w:rsidR="003305DB" w:rsidRPr="003305DB" w:rsidRDefault="003305DB" w:rsidP="00330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When I was in Sunday school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We would learn about the time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Moses split the sea in two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Jesus made the water wine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I remember feeling sad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That miracles don t </w:t>
      </w:r>
      <w:proofErr w:type="gram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happen</w:t>
      </w:r>
      <w:proofErr w:type="gram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still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But now I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can t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keep track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Cause everything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 miracle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Everything, Everything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Everything</w:t>
      </w:r>
      <w:r w:rsidR="00F35310" w:rsidRPr="006E0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’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 a miracle</w:t>
      </w:r>
    </w:p>
    <w:p w14:paraId="0ED9F19F" w14:textId="77777777" w:rsidR="003305DB" w:rsidRPr="003305DB" w:rsidRDefault="003305DB" w:rsidP="00330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Wine from water is not so small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an even better magic trick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Is that anything is here at all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So the challenging thing becomes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Not to look for miracles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But finding where there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isn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 one</w:t>
      </w:r>
    </w:p>
    <w:p w14:paraId="5A171F7A" w14:textId="77777777" w:rsidR="003305DB" w:rsidRPr="003305DB" w:rsidRDefault="003305DB" w:rsidP="00330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When holy water was rare at best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barely wet my fingertips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now I have to hold my breath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Like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 m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swimming in a sea of it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used to be a world half there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Heaven s second rate hand-me-down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I walk it with a reverent air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Cause</w:t>
      </w:r>
      <w:proofErr w:type="gram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everything is holy now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Everything, everything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Everything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is holy now</w:t>
      </w:r>
    </w:p>
    <w:p w14:paraId="441F666F" w14:textId="33E697F3" w:rsidR="003305DB" w:rsidRPr="003305DB" w:rsidRDefault="003305DB" w:rsidP="00330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Read a questioning child s face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And say </w:t>
      </w:r>
      <w:proofErr w:type="spellStart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it s</w:t>
      </w:r>
      <w:proofErr w:type="spellEnd"/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not a testament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That d be very hard to say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See another new morning come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say it</w:t>
      </w:r>
      <w:r w:rsidR="00F35310" w:rsidRPr="006E0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’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 not a sacrament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 tell you that it can</w:t>
      </w:r>
      <w:r w:rsidR="00F35310" w:rsidRPr="006E08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’t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be done</w:t>
      </w:r>
    </w:p>
    <w:p w14:paraId="03A9855F" w14:textId="1CA3F1B0" w:rsidR="003305DB" w:rsidRPr="003305DB" w:rsidRDefault="003305DB" w:rsidP="003305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This morning, outside I stood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saw a little red-winged bird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Shining like a burning bush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Singing like a scripture verse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made me want to bow my head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 remember when church let out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How things have changed since then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Everything is holy now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It used to be a world half-there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Heavens second rate hand-me-down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But I walk it with a reverent air</w:t>
      </w:r>
      <w:r w:rsidRPr="00330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Cause everything is holy now</w:t>
      </w:r>
    </w:p>
    <w:p w14:paraId="103B4496" w14:textId="196E4736" w:rsidR="00744F81" w:rsidRPr="006E083A" w:rsidRDefault="00744F81" w:rsidP="003305DB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14:paraId="76281F25" w14:textId="47E22F47" w:rsidR="00C41AEB" w:rsidRPr="006E083A" w:rsidRDefault="00C41AEB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sectPr w:rsidR="00C41AEB" w:rsidRPr="006E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70228"/>
    <w:rsid w:val="001769C3"/>
    <w:rsid w:val="001C0432"/>
    <w:rsid w:val="00255E5D"/>
    <w:rsid w:val="00261FA6"/>
    <w:rsid w:val="00267132"/>
    <w:rsid w:val="00280DE0"/>
    <w:rsid w:val="002E1C71"/>
    <w:rsid w:val="002F2517"/>
    <w:rsid w:val="00303711"/>
    <w:rsid w:val="00306147"/>
    <w:rsid w:val="00315DF3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A1E5D"/>
    <w:rsid w:val="005C20A1"/>
    <w:rsid w:val="005F2ED8"/>
    <w:rsid w:val="0061729B"/>
    <w:rsid w:val="00665133"/>
    <w:rsid w:val="00693612"/>
    <w:rsid w:val="006A2F30"/>
    <w:rsid w:val="006B5C69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97CE8"/>
    <w:rsid w:val="007A3AA6"/>
    <w:rsid w:val="007A4039"/>
    <w:rsid w:val="007A4EAF"/>
    <w:rsid w:val="007A7181"/>
    <w:rsid w:val="007E5943"/>
    <w:rsid w:val="007E5E5E"/>
    <w:rsid w:val="00805570"/>
    <w:rsid w:val="00816B8E"/>
    <w:rsid w:val="00826ECD"/>
    <w:rsid w:val="00875469"/>
    <w:rsid w:val="008955E3"/>
    <w:rsid w:val="008E1E93"/>
    <w:rsid w:val="0094051C"/>
    <w:rsid w:val="009527EB"/>
    <w:rsid w:val="00967694"/>
    <w:rsid w:val="00972C0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370D"/>
    <w:rsid w:val="00D81F15"/>
    <w:rsid w:val="00D85923"/>
    <w:rsid w:val="00DA346D"/>
    <w:rsid w:val="00DA7231"/>
    <w:rsid w:val="00DB4DBF"/>
    <w:rsid w:val="00DC1015"/>
    <w:rsid w:val="00DC4093"/>
    <w:rsid w:val="00DD1AF5"/>
    <w:rsid w:val="00E03E47"/>
    <w:rsid w:val="00E338DE"/>
    <w:rsid w:val="00E35328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2022-01-22T21:58:00Z</dcterms:created>
  <dcterms:modified xsi:type="dcterms:W3CDTF">2022-01-22T21:58:00Z</dcterms:modified>
</cp:coreProperties>
</file>