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line="312" w:lineRule="auto"/>
        <w:jc w:val="center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 xml:space="preserve">The Unitarian Universalist Congregation of the Palisades </w:t>
      </w:r>
    </w:p>
    <w:p>
      <w:pPr>
        <w:pStyle w:val="Default"/>
        <w:spacing w:line="312" w:lineRule="auto"/>
        <w:jc w:val="center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The Wholly Invitation of Grief</w:t>
      </w:r>
    </w:p>
    <w:p>
      <w:pPr>
        <w:pStyle w:val="Default"/>
        <w:spacing w:line="312" w:lineRule="auto"/>
        <w:jc w:val="center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Sunday, May 21st, 2023</w:t>
      </w:r>
    </w:p>
    <w:p>
      <w:pPr>
        <w:pStyle w:val="Default"/>
        <w:spacing w:line="312" w:lineRule="auto"/>
        <w:jc w:val="center"/>
        <w:rPr>
          <w:rFonts w:ascii="Tahoma" w:cs="Tahoma" w:hAnsi="Tahoma" w:eastAsia="Tahoma"/>
          <w:sz w:val="28"/>
          <w:szCs w:val="28"/>
        </w:rPr>
      </w:pPr>
      <w:r>
        <w:rPr>
          <w:rFonts w:ascii="Tahoma" w:hAnsi="Tahoma"/>
          <w:sz w:val="24"/>
          <w:szCs w:val="24"/>
          <w:rtl w:val="0"/>
          <w:lang w:val="en-US"/>
        </w:rPr>
        <w:t>Rev. Sonia Ketchian / Rev. Laurene Williams</w:t>
      </w: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PRELUDE -</w:t>
      </w:r>
      <w:r>
        <w:rPr>
          <w:i w:val="1"/>
          <w:iCs w:val="1"/>
          <w:rtl w:val="0"/>
          <w:lang w:val="en-US"/>
        </w:rPr>
        <w:t xml:space="preserve"> In My Life</w:t>
      </w:r>
      <w:r>
        <w:rPr>
          <w:rtl w:val="0"/>
          <w:lang w:val="en-US"/>
        </w:rPr>
        <w:t xml:space="preserve"> - Crosby, Stills &amp; Nash</w:t>
      </w:r>
    </w:p>
    <w:p>
      <w:pPr>
        <w:pStyle w:val="Default"/>
      </w:pPr>
      <w:r>
        <w:rPr>
          <w:rtl w:val="0"/>
          <w:lang w:val="en-US"/>
        </w:rPr>
        <w:t>WELCOME / LAND ACKNOWLEDGMENT - Rev. Sonia Ketchian</w:t>
      </w:r>
    </w:p>
    <w:p>
      <w:pPr>
        <w:pStyle w:val="Default"/>
      </w:pPr>
      <w:r>
        <w:rPr>
          <w:rtl w:val="0"/>
          <w:lang w:val="en-US"/>
        </w:rPr>
        <w:t>CALL TO MINDFULNESS - Rev. Sonia Ketchian</w:t>
      </w:r>
    </w:p>
    <w:p>
      <w:pPr>
        <w:pStyle w:val="Default"/>
      </w:pPr>
      <w:r>
        <w:rPr>
          <w:rtl w:val="0"/>
          <w:lang w:val="en-US"/>
        </w:rPr>
        <w:t>CHALICE LIGHTING - Rev. Sonia Ketchian</w:t>
      </w:r>
    </w:p>
    <w:p>
      <w:pPr>
        <w:pStyle w:val="Body A"/>
        <w:spacing w:before="20" w:after="20" w:line="336" w:lineRule="auto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WELCOME - Newcomers &amp;  Rev. Laurene Williams</w:t>
      </w:r>
    </w:p>
    <w:p>
      <w:pPr>
        <w:pStyle w:val="Default"/>
      </w:pPr>
      <w:r>
        <w:rPr>
          <w:rtl w:val="0"/>
          <w:lang w:val="en-US"/>
        </w:rPr>
        <w:t xml:space="preserve">HYMN #6  </w:t>
      </w:r>
      <w:r>
        <w:rPr>
          <w:i w:val="1"/>
          <w:iCs w:val="1"/>
          <w:rtl w:val="0"/>
          <w:lang w:val="en-US"/>
        </w:rPr>
        <w:t xml:space="preserve">Just as Long as I Have Breath </w:t>
      </w:r>
      <w:r>
        <w:rPr>
          <w:rtl w:val="0"/>
          <w:lang w:val="en-US"/>
        </w:rPr>
        <w:t>- Michael Tracy</w:t>
      </w:r>
    </w:p>
    <w:p>
      <w:pPr>
        <w:pStyle w:val="Default"/>
      </w:pPr>
      <w:r>
        <w:rPr>
          <w:rtl w:val="0"/>
          <w:lang w:val="en-US"/>
        </w:rPr>
        <w:t>READING - Companioned Inside Your Grief By</w:t>
      </w:r>
      <w:r>
        <w:rPr>
          <w:rtl w:val="0"/>
          <w:lang w:val="en-US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"https://www.uua.org/offices/people/megan-devine"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Megan Devine</w:t>
      </w:r>
      <w:r>
        <w:rPr/>
        <w:fldChar w:fldCharType="end" w:fldLock="0"/>
      </w:r>
      <w:r>
        <w:rPr>
          <w:rStyle w:val="Hyperlink.0"/>
          <w:rtl w:val="0"/>
        </w:rPr>
        <w:t xml:space="preserve"> - Rev. Laurene Williams</w:t>
      </w:r>
    </w:p>
    <w:p>
      <w:pPr>
        <w:pStyle w:val="Default"/>
      </w:pPr>
      <w:r>
        <w:rPr>
          <w:rStyle w:val="Hyperlink.0"/>
          <w:rtl w:val="0"/>
        </w:rPr>
        <w:t>MEDITATION - Rev. Sonia Ketchian</w:t>
      </w:r>
    </w:p>
    <w:p>
      <w:pPr>
        <w:pStyle w:val="Default"/>
      </w:pPr>
      <w:r>
        <w:rPr>
          <w:rStyle w:val="Hyperlink.0"/>
          <w:rtl w:val="0"/>
        </w:rPr>
        <w:t xml:space="preserve">INTERLUDE -  </w:t>
      </w:r>
      <w:r>
        <w:rPr>
          <w:rStyle w:val="None"/>
          <w:i w:val="1"/>
          <w:iCs w:val="1"/>
          <w:rtl w:val="0"/>
          <w:lang w:val="en-US"/>
        </w:rPr>
        <w:t>Somewhere to Begin</w:t>
      </w:r>
      <w:r>
        <w:rPr>
          <w:rStyle w:val="Hyperlink.0"/>
          <w:rtl w:val="0"/>
        </w:rPr>
        <w:t xml:space="preserve"> - Sara Thomsen </w:t>
      </w:r>
    </w:p>
    <w:p>
      <w:pPr>
        <w:pStyle w:val="Default"/>
        <w:jc w:val="both"/>
      </w:pPr>
      <w:r>
        <w:rPr>
          <w:rStyle w:val="Hyperlink.0"/>
          <w:rtl w:val="0"/>
          <w:lang w:val="en-US"/>
        </w:rPr>
        <w:t>SERMON -  The Wholly Invitation of Grief - Rev. Laurene Williams</w:t>
      </w:r>
    </w:p>
    <w:p>
      <w:pPr>
        <w:pStyle w:val="Body A A"/>
        <w:spacing w:before="20" w:after="20" w:line="336" w:lineRule="auto"/>
        <w:rPr>
          <w:rStyle w:val="None"/>
          <w:rFonts w:ascii="Calibri" w:cs="Calibri" w:hAnsi="Calibri" w:eastAsia="Calibri"/>
          <w:sz w:val="26"/>
          <w:szCs w:val="26"/>
        </w:rPr>
      </w:pPr>
      <w:r>
        <w:rPr>
          <w:rStyle w:val="None"/>
          <w:rFonts w:ascii="Calibri" w:hAnsi="Calibri"/>
          <w:sz w:val="26"/>
          <w:szCs w:val="26"/>
          <w:rtl w:val="0"/>
          <w:lang w:val="en-US"/>
        </w:rPr>
        <w:t xml:space="preserve">OFFERING PLATE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"https://uucpalisades.org/product/make-a-donation-to-uucp/"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https://uucpalisades.org/product/make-a-donation-to-uucp/</w:t>
      </w:r>
      <w:r>
        <w:rPr/>
        <w:fldChar w:fldCharType="end" w:fldLock="0"/>
      </w:r>
    </w:p>
    <w:p>
      <w:pPr>
        <w:pStyle w:val="Body A A"/>
        <w:spacing w:before="20" w:after="20" w:line="336" w:lineRule="auto"/>
        <w:rPr>
          <w:rStyle w:val="None"/>
          <w:rFonts w:ascii="Calibri" w:cs="Calibri" w:hAnsi="Calibri" w:eastAsia="Calibri"/>
          <w:sz w:val="26"/>
          <w:szCs w:val="26"/>
        </w:rPr>
      </w:pPr>
      <w:r>
        <w:rPr>
          <w:rStyle w:val="None"/>
          <w:rFonts w:ascii="Calibri" w:hAnsi="Calibri"/>
          <w:sz w:val="26"/>
          <w:szCs w:val="26"/>
          <w:rtl w:val="0"/>
          <w:lang w:val="en-US"/>
        </w:rPr>
        <w:t>ANNOUNCEMENTS - Presidents Deborah Singer Pires &amp; Arlene Holpps Scalia</w:t>
      </w:r>
    </w:p>
    <w:p>
      <w:pPr>
        <w:pStyle w:val="Default"/>
      </w:pPr>
      <w:r>
        <w:rPr>
          <w:rStyle w:val="Hyperlink.0"/>
          <w:rtl w:val="0"/>
        </w:rPr>
        <w:t>CLOSING WORDS - Rev. Sonia Ketchian</w:t>
      </w:r>
    </w:p>
    <w:p>
      <w:pPr>
        <w:pStyle w:val="Default"/>
      </w:pPr>
      <w:r>
        <w:rPr>
          <w:rStyle w:val="Hyperlink.0"/>
          <w:rtl w:val="0"/>
        </w:rPr>
        <w:t xml:space="preserve">POSTLUDE - </w:t>
      </w:r>
      <w:r>
        <w:rPr>
          <w:rStyle w:val="None"/>
          <w:i w:val="1"/>
          <w:iCs w:val="1"/>
          <w:rtl w:val="0"/>
          <w:lang w:val="en-US"/>
        </w:rPr>
        <w:t xml:space="preserve">We Are - </w:t>
      </w:r>
      <w:r>
        <w:rPr>
          <w:rStyle w:val="Hyperlink.0"/>
          <w:rtl w:val="0"/>
        </w:rPr>
        <w:t>India Arie</w:t>
      </w:r>
    </w:p>
    <w:p>
      <w:pPr>
        <w:pStyle w:val="Default"/>
        <w:rPr>
          <w:rStyle w:val="None"/>
          <w:i w:val="1"/>
          <w:iCs w:val="1"/>
        </w:rPr>
      </w:pPr>
      <w:r>
        <w:rPr>
          <w:rStyle w:val="Hyperlink.0"/>
          <w:rtl w:val="0"/>
        </w:rPr>
        <w:t xml:space="preserve">EXTINGUISH CHALICE - </w:t>
      </w:r>
      <w:r>
        <w:rPr>
          <w:rtl w:val="0"/>
        </w:rPr>
        <w:t>Rev. Sonia Ketchian</w:t>
      </w:r>
    </w:p>
    <w:p>
      <w:pPr>
        <w:pStyle w:val="Heading 3"/>
      </w:pPr>
      <w:r>
        <w:rPr>
          <w:rStyle w:val="None"/>
          <w:rFonts w:ascii="Calibri" w:hAnsi="Calibri"/>
          <w:i w:val="1"/>
          <w:iCs w:val="1"/>
          <w:spacing w:val="0"/>
          <w:sz w:val="26"/>
          <w:szCs w:val="26"/>
          <w:rtl w:val="0"/>
          <w:lang w:val="en-US"/>
        </w:rPr>
        <w:t xml:space="preserve"> </w:t>
      </w:r>
    </w:p>
    <w:p>
      <w:pPr>
        <w:pStyle w:val="Default"/>
        <w:spacing w:line="240" w:lineRule="auto"/>
        <w:rPr>
          <w:rStyle w:val="None"/>
          <w:b w:val="1"/>
          <w:bCs w:val="1"/>
          <w:outline w:val="0"/>
          <w:color w:val="2021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b w:val="1"/>
          <w:bCs w:val="1"/>
          <w:outline w:val="0"/>
          <w:color w:val="2021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LYRICS</w:t>
      </w:r>
    </w:p>
    <w:p>
      <w:pPr>
        <w:pStyle w:val="Default"/>
        <w:spacing w:before="240" w:after="28" w:line="240" w:lineRule="auto"/>
        <w:rPr>
          <w:rStyle w:val="None"/>
          <w:u w:val="single"/>
        </w:rPr>
      </w:pPr>
      <w:r>
        <w:rPr>
          <w:rStyle w:val="None"/>
          <w:u w:val="single"/>
          <w:rtl w:val="0"/>
          <w:lang w:val="en-US"/>
        </w:rPr>
        <w:t>In My Life by Crosby, Stills &amp; Nash</w:t>
      </w:r>
      <w:r>
        <w:rPr>
          <w:rStyle w:val="None"/>
          <w:u w:val="single"/>
        </w:rPr>
        <w:br w:type="textWrapping"/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There are places I remember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All my life, though some have changed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Some forever, not for better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Some have gone and some remain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All these places have their moments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With lovers and friends I still can recall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Some are dead and some are living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In my life I've loved them all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But of all these friends and lovers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There is no one compares with you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And these memories lose their meaning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When I think of love as something new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And I know I'll never ever lose affection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For people and things that went before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And I know I'll often stop and think about them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In my life I've loved you more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In my life I've loved you more</w:t>
      </w:r>
    </w:p>
    <w:p>
      <w:pPr>
        <w:pStyle w:val="Default"/>
        <w:spacing w:before="0" w:after="0" w:line="240" w:lineRule="auto"/>
        <w:rPr>
          <w:rStyle w:val="None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after="0" w:line="240" w:lineRule="auto"/>
        <w:rPr>
          <w:rStyle w:val="None"/>
          <w14:textOutline w14:w="12700" w14:cap="flat">
            <w14:noFill/>
            <w14:miter w14:lim="400000"/>
          </w14:textOutline>
        </w:rPr>
      </w:pPr>
      <w:r>
        <w:rPr>
          <w:rStyle w:val="None"/>
          <w:u w:val="single"/>
          <w:rtl w:val="0"/>
          <w:lang w:val="en-US"/>
          <w14:textOutline w14:w="12700" w14:cap="flat">
            <w14:noFill/>
            <w14:miter w14:lim="400000"/>
          </w14:textOutline>
        </w:rPr>
        <w:t>Just As Long As I Have Breath - Michael Tracy</w:t>
      </w:r>
      <w:r>
        <w:rPr>
          <w:rStyle w:val="None"/>
          <w14:textOutline w14:w="12700" w14:cap="flat">
            <w14:noFill/>
            <w14:miter w14:lim="400000"/>
          </w14:textOutline>
        </w:rPr>
        <w:br w:type="textWrapping"/>
      </w:r>
    </w:p>
    <w:p>
      <w:pPr>
        <w:pStyle w:val="Default"/>
        <w:spacing w:before="0" w:after="0" w:line="240" w:lineRule="auto"/>
        <w:rPr>
          <w:rStyle w:val="None"/>
          <w14:textOutline w14:w="12700" w14:cap="flat">
            <w14:noFill/>
            <w14:miter w14:lim="400000"/>
          </w14:textOutline>
        </w:rPr>
      </w:pP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 xml:space="preserve">Just as long as I have breath, I must answer, </w:t>
      </w:r>
      <w:r>
        <w:rPr>
          <w:rStyle w:val="None"/>
          <w:rFonts w:ascii="Arial Unicode MS" w:hAnsi="Arial Unicode MS" w:hint="default"/>
          <w:rtl w:val="1"/>
          <w:lang w:val="ar-SA" w:bidi="ar-SA"/>
          <w14:textOutline w14:w="12700" w14:cap="flat">
            <w14:noFill/>
            <w14:miter w14:lim="400000"/>
          </w14:textOutline>
        </w:rPr>
        <w:t>“</w:t>
      </w: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>Yes,</w:t>
      </w: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>to life;</w:t>
      </w:r>
    </w:p>
    <w:p>
      <w:pPr>
        <w:pStyle w:val="Default"/>
        <w:spacing w:before="0" w:after="0" w:line="240" w:lineRule="auto"/>
        <w:rPr>
          <w:rStyle w:val="None"/>
          <w14:textOutline w14:w="12700" w14:cap="flat">
            <w14:noFill/>
            <w14:miter w14:lim="400000"/>
          </w14:textOutline>
        </w:rPr>
      </w:pP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>though with pain I made my way, still with hope I meet each day.</w:t>
      </w:r>
    </w:p>
    <w:p>
      <w:pPr>
        <w:pStyle w:val="Default"/>
        <w:spacing w:before="0" w:after="0" w:line="240" w:lineRule="auto"/>
        <w:rPr>
          <w:rStyle w:val="None"/>
          <w14:textOutline w14:w="12700" w14:cap="flat">
            <w14:noFill/>
            <w14:miter w14:lim="400000"/>
          </w14:textOutline>
        </w:rPr>
      </w:pP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 xml:space="preserve">If they ask what I did well, tell them I said, </w:t>
      </w:r>
      <w:r>
        <w:rPr>
          <w:rStyle w:val="None"/>
          <w:rFonts w:ascii="Arial Unicode MS" w:hAnsi="Arial Unicode MS" w:hint="default"/>
          <w:rtl w:val="1"/>
          <w:lang w:val="ar-SA" w:bidi="ar-SA"/>
          <w14:textOutline w14:w="12700" w14:cap="flat">
            <w14:noFill/>
            <w14:miter w14:lim="400000"/>
          </w14:textOutline>
        </w:rPr>
        <w:t>“</w:t>
      </w: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>Yes,</w:t>
      </w: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>to life.</w:t>
      </w:r>
    </w:p>
    <w:p>
      <w:pPr>
        <w:pStyle w:val="Default"/>
        <w:spacing w:before="0" w:after="0" w:line="240" w:lineRule="auto"/>
        <w:rPr>
          <w:rStyle w:val="None"/>
          <w14:textOutline w14:w="12700" w14:cap="flat">
            <w14:noFill/>
            <w14:miter w14:lim="400000"/>
          </w14:textOutline>
        </w:rPr>
      </w:pP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 xml:space="preserve">Just as long as vision lasts, I must answer, </w:t>
      </w:r>
      <w:r>
        <w:rPr>
          <w:rStyle w:val="None"/>
          <w:rFonts w:ascii="Arial Unicode MS" w:hAnsi="Arial Unicode MS" w:hint="default"/>
          <w:rtl w:val="1"/>
          <w:lang w:val="ar-SA" w:bidi="ar-SA"/>
          <w14:textOutline w14:w="12700" w14:cap="flat">
            <w14:noFill/>
            <w14:miter w14:lim="400000"/>
          </w14:textOutline>
        </w:rPr>
        <w:t>“</w:t>
      </w: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>Yes,</w:t>
      </w: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>to truth;</w:t>
      </w:r>
    </w:p>
    <w:p>
      <w:pPr>
        <w:pStyle w:val="Default"/>
        <w:spacing w:before="0" w:after="0" w:line="240" w:lineRule="auto"/>
        <w:rPr>
          <w:rStyle w:val="None"/>
          <w14:textOutline w14:w="12700" w14:cap="flat">
            <w14:noFill/>
            <w14:miter w14:lim="400000"/>
          </w14:textOutline>
        </w:rPr>
      </w:pP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>in my dream and in my dark, always that elusive spark.</w:t>
      </w:r>
    </w:p>
    <w:p>
      <w:pPr>
        <w:pStyle w:val="Default"/>
        <w:spacing w:before="0" w:after="0" w:line="240" w:lineRule="auto"/>
        <w:rPr>
          <w:rStyle w:val="None"/>
          <w14:textOutline w14:w="12700" w14:cap="flat">
            <w14:noFill/>
            <w14:miter w14:lim="400000"/>
          </w14:textOutline>
        </w:rPr>
      </w:pP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 xml:space="preserve">If they ask what I did well, tell them I said, </w:t>
      </w:r>
      <w:r>
        <w:rPr>
          <w:rStyle w:val="None"/>
          <w:rFonts w:ascii="Arial Unicode MS" w:hAnsi="Arial Unicode MS" w:hint="default"/>
          <w:rtl w:val="1"/>
          <w:lang w:val="ar-SA" w:bidi="ar-SA"/>
          <w14:textOutline w14:w="12700" w14:cap="flat">
            <w14:noFill/>
            <w14:miter w14:lim="400000"/>
          </w14:textOutline>
        </w:rPr>
        <w:t>“</w:t>
      </w: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>Yes,</w:t>
      </w: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>to truth.</w:t>
      </w:r>
    </w:p>
    <w:p>
      <w:pPr>
        <w:pStyle w:val="Default"/>
        <w:spacing w:before="0" w:after="0" w:line="240" w:lineRule="auto"/>
        <w:rPr>
          <w:rStyle w:val="None"/>
          <w14:textOutline w14:w="12700" w14:cap="flat">
            <w14:noFill/>
            <w14:miter w14:lim="400000"/>
          </w14:textOutline>
        </w:rPr>
      </w:pP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 xml:space="preserve">Just as long as my heart beats, I must answer, </w:t>
      </w:r>
      <w:r>
        <w:rPr>
          <w:rStyle w:val="None"/>
          <w:rFonts w:ascii="Arial Unicode MS" w:hAnsi="Arial Unicode MS" w:hint="default"/>
          <w:rtl w:val="1"/>
          <w:lang w:val="ar-SA" w:bidi="ar-SA"/>
          <w14:textOutline w14:w="12700" w14:cap="flat">
            <w14:noFill/>
            <w14:miter w14:lim="400000"/>
          </w14:textOutline>
        </w:rPr>
        <w:t>“</w:t>
      </w: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>Yes,</w:t>
      </w: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>to love;</w:t>
      </w:r>
    </w:p>
    <w:p>
      <w:pPr>
        <w:pStyle w:val="Default"/>
        <w:spacing w:before="0" w:after="0" w:line="240" w:lineRule="auto"/>
        <w:rPr>
          <w:rStyle w:val="None"/>
          <w14:textOutline w14:w="12700" w14:cap="flat">
            <w14:noFill/>
            <w14:miter w14:lim="400000"/>
          </w14:textOutline>
        </w:rPr>
      </w:pP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>disappointment pierced me through, still I kept on loving you.</w:t>
      </w:r>
    </w:p>
    <w:p>
      <w:pPr>
        <w:pStyle w:val="Default"/>
        <w:spacing w:before="0" w:after="0" w:line="240" w:lineRule="auto"/>
        <w:rPr>
          <w:rStyle w:val="None"/>
          <w14:textOutline w14:w="12700" w14:cap="flat">
            <w14:noFill/>
            <w14:miter w14:lim="400000"/>
          </w14:textOutline>
        </w:rPr>
      </w:pP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 xml:space="preserve">If they ask what I did best, tell them I said, </w:t>
      </w:r>
      <w:r>
        <w:rPr>
          <w:rStyle w:val="None"/>
          <w:rFonts w:ascii="Arial Unicode MS" w:hAnsi="Arial Unicode MS" w:hint="default"/>
          <w:rtl w:val="1"/>
          <w:lang w:val="ar-SA" w:bidi="ar-SA"/>
          <w14:textOutline w14:w="12700" w14:cap="flat">
            <w14:noFill/>
            <w14:miter w14:lim="400000"/>
          </w14:textOutline>
        </w:rPr>
        <w:t>“</w:t>
      </w: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>Yes,</w:t>
      </w: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>to love.</w:t>
      </w:r>
      <w:r>
        <w:rPr>
          <w:rStyle w:val="None"/>
          <w:lang w:val="en-US"/>
          <w14:textOutline w14:w="12700" w14:cap="flat">
            <w14:noFill/>
            <w14:miter w14:lim="400000"/>
          </w14:textOutline>
        </w:rPr>
        <w:br w:type="textWrapping"/>
      </w:r>
    </w:p>
    <w:p>
      <w:pPr>
        <w:pStyle w:val="Default"/>
        <w:spacing w:before="0" w:after="0" w:line="240" w:lineRule="auto"/>
        <w:rPr>
          <w:rStyle w:val="None"/>
          <w:u w:val="single"/>
          <w14:textOutline w14:w="12700" w14:cap="flat">
            <w14:noFill/>
            <w14:miter w14:lim="400000"/>
          </w14:textOutline>
        </w:rPr>
      </w:pPr>
      <w:r>
        <w:rPr>
          <w:rStyle w:val="None"/>
          <w:u w:val="single"/>
          <w:rtl w:val="0"/>
          <w:lang w:val="en-US"/>
          <w14:textOutline w14:w="12700" w14:cap="flat">
            <w14:noFill/>
            <w14:miter w14:lim="400000"/>
          </w14:textOutline>
        </w:rPr>
        <w:t>Somewhere to Begin - Sara Thomsen</w:t>
      </w:r>
    </w:p>
    <w:p>
      <w:pPr>
        <w:pStyle w:val="Default"/>
        <w:spacing w:before="0" w:after="0" w:line="240" w:lineRule="auto"/>
        <w:rPr>
          <w:rStyle w:val="None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after="0" w:line="240" w:lineRule="auto"/>
        <w:rPr>
          <w:rStyle w:val="None"/>
          <w14:textOutline w14:w="12700" w14:cap="flat">
            <w14:noFill/>
            <w14:miter w14:lim="400000"/>
          </w14:textOutline>
        </w:rPr>
      </w:pP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 xml:space="preserve">People say to me, </w:t>
      </w:r>
      <w:r>
        <w:rPr>
          <w:rStyle w:val="None"/>
          <w:rFonts w:ascii="Arial Unicode MS" w:hAnsi="Arial Unicode MS" w:hint="default"/>
          <w:rtl w:val="1"/>
          <w:lang w:val="ar-SA" w:bidi="ar-SA"/>
          <w14:textOutline w14:w="12700" w14:cap="flat">
            <w14:noFill/>
            <w14:miter w14:lim="400000"/>
          </w14:textOutline>
        </w:rPr>
        <w:t>“</w:t>
      </w: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>Oh, you gotta be crazy!</w:t>
      </w:r>
    </w:p>
    <w:p>
      <w:pPr>
        <w:pStyle w:val="Default"/>
        <w:spacing w:before="0" w:after="0" w:line="240" w:lineRule="auto"/>
        <w:rPr>
          <w:rStyle w:val="None"/>
          <w14:textOutline w14:w="12700" w14:cap="flat">
            <w14:noFill/>
            <w14:miter w14:lim="400000"/>
          </w14:textOutline>
        </w:rPr>
      </w:pP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>How can you sing in times like these?</w:t>
      </w:r>
    </w:p>
    <w:p>
      <w:pPr>
        <w:pStyle w:val="Default"/>
        <w:spacing w:before="0" w:after="0" w:line="240" w:lineRule="auto"/>
        <w:rPr>
          <w:rStyle w:val="None"/>
          <w14:textOutline w14:w="12700" w14:cap="flat">
            <w14:noFill/>
            <w14:miter w14:lim="400000"/>
          </w14:textOutline>
        </w:rPr>
      </w:pP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>Don</w:t>
      </w:r>
      <w:r>
        <w:rPr>
          <w:rStyle w:val="None"/>
          <w:rFonts w:ascii="Arial Unicode MS" w:hAnsi="Arial Unicode MS" w:hint="default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>t you read the news? Don</w:t>
      </w:r>
      <w:r>
        <w:rPr>
          <w:rStyle w:val="None"/>
          <w:rFonts w:ascii="Arial Unicode MS" w:hAnsi="Arial Unicode MS" w:hint="default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>t you know the score?</w:t>
      </w:r>
    </w:p>
    <w:p>
      <w:pPr>
        <w:pStyle w:val="Default"/>
        <w:spacing w:before="0" w:after="0" w:line="240" w:lineRule="auto"/>
        <w:rPr>
          <w:rStyle w:val="None"/>
          <w14:textOutline w14:w="12700" w14:cap="flat">
            <w14:noFill/>
            <w14:miter w14:lim="400000"/>
          </w14:textOutline>
        </w:rPr>
      </w:pP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>How can you sing when so many others grieve?</w:t>
      </w: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>”</w:t>
      </w:r>
    </w:p>
    <w:p>
      <w:pPr>
        <w:pStyle w:val="Default"/>
        <w:spacing w:before="0" w:after="0" w:line="240" w:lineRule="auto"/>
        <w:rPr>
          <w:rStyle w:val="None"/>
          <w14:textOutline w14:w="12700" w14:cap="flat">
            <w14:noFill/>
            <w14:miter w14:lim="400000"/>
          </w14:textOutline>
        </w:rPr>
      </w:pP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 xml:space="preserve">People say to me, </w:t>
      </w:r>
      <w:r>
        <w:rPr>
          <w:rStyle w:val="None"/>
          <w:rFonts w:ascii="Arial Unicode MS" w:hAnsi="Arial Unicode MS" w:hint="default"/>
          <w:rtl w:val="1"/>
          <w:lang w:val="ar-SA" w:bidi="ar-SA"/>
          <w14:textOutline w14:w="12700" w14:cap="flat">
            <w14:noFill/>
            <w14:miter w14:lim="400000"/>
          </w14:textOutline>
        </w:rPr>
        <w:t>“</w:t>
      </w: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>What kind of fool believes</w:t>
      </w:r>
    </w:p>
    <w:p>
      <w:pPr>
        <w:pStyle w:val="Default"/>
        <w:spacing w:before="0" w:after="0" w:line="240" w:lineRule="auto"/>
        <w:rPr>
          <w:rStyle w:val="None"/>
          <w14:textOutline w14:w="12700" w14:cap="flat">
            <w14:noFill/>
            <w14:miter w14:lim="400000"/>
          </w14:textOutline>
        </w:rPr>
      </w:pP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>That a song will make a difference in the end?</w:t>
      </w: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>”</w:t>
      </w:r>
    </w:p>
    <w:p>
      <w:pPr>
        <w:pStyle w:val="Default"/>
        <w:spacing w:before="0" w:after="0" w:line="240" w:lineRule="auto"/>
        <w:rPr>
          <w:rStyle w:val="None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after="0" w:line="240" w:lineRule="auto"/>
        <w:rPr>
          <w:rStyle w:val="None"/>
          <w14:textOutline w14:w="12700" w14:cap="flat">
            <w14:noFill/>
            <w14:miter w14:lim="400000"/>
          </w14:textOutline>
        </w:rPr>
      </w:pP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>By way of a reply, I say a fool such as I</w:t>
      </w:r>
    </w:p>
    <w:p>
      <w:pPr>
        <w:pStyle w:val="Default"/>
        <w:spacing w:before="0" w:after="0" w:line="240" w:lineRule="auto"/>
        <w:rPr>
          <w:rStyle w:val="None"/>
          <w14:textOutline w14:w="12700" w14:cap="flat">
            <w14:noFill/>
            <w14:miter w14:lim="400000"/>
          </w14:textOutline>
        </w:rPr>
      </w:pP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>Who sees a song as somewhere to begin</w:t>
      </w:r>
    </w:p>
    <w:p>
      <w:pPr>
        <w:pStyle w:val="Default"/>
        <w:spacing w:before="0" w:after="0" w:line="240" w:lineRule="auto"/>
        <w:rPr>
          <w:rStyle w:val="None"/>
          <w14:textOutline w14:w="12700" w14:cap="flat">
            <w14:noFill/>
            <w14:miter w14:lim="400000"/>
          </w14:textOutline>
        </w:rPr>
      </w:pP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>A song is somewhere to begin</w:t>
      </w:r>
    </w:p>
    <w:p>
      <w:pPr>
        <w:pStyle w:val="Default"/>
        <w:spacing w:before="0" w:after="0" w:line="240" w:lineRule="auto"/>
        <w:rPr>
          <w:rStyle w:val="None"/>
          <w14:textOutline w14:w="12700" w14:cap="flat">
            <w14:noFill/>
            <w14:miter w14:lim="400000"/>
          </w14:textOutline>
        </w:rPr>
      </w:pP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>The search for something worth believing in</w:t>
      </w:r>
    </w:p>
    <w:p>
      <w:pPr>
        <w:pStyle w:val="Default"/>
        <w:spacing w:before="0" w:after="0" w:line="240" w:lineRule="auto"/>
        <w:rPr>
          <w:rStyle w:val="None"/>
          <w14:textOutline w14:w="12700" w14:cap="flat">
            <w14:noFill/>
            <w14:miter w14:lim="400000"/>
          </w14:textOutline>
        </w:rPr>
      </w:pP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>If changes are to come there are things that must be done</w:t>
      </w:r>
    </w:p>
    <w:p>
      <w:pPr>
        <w:pStyle w:val="Default"/>
        <w:spacing w:before="0" w:after="0" w:line="240" w:lineRule="auto"/>
        <w:rPr>
          <w:rStyle w:val="None"/>
          <w14:textOutline w14:w="12700" w14:cap="flat">
            <w14:noFill/>
            <w14:miter w14:lim="400000"/>
          </w14:textOutline>
        </w:rPr>
      </w:pPr>
      <w:r>
        <w:rPr>
          <w:rStyle w:val="None"/>
          <w:rtl w:val="0"/>
          <w:lang w:val="en-US"/>
          <w14:textOutline w14:w="12700" w14:cap="flat">
            <w14:noFill/>
            <w14:miter w14:lim="400000"/>
          </w14:textOutline>
        </w:rPr>
        <w:t>And a song is somewhere to begin</w:t>
      </w:r>
    </w:p>
    <w:p>
      <w:pPr>
        <w:pStyle w:val="Default"/>
        <w:spacing w:before="0" w:after="0" w:line="240" w:lineRule="auto"/>
        <w:rPr>
          <w:rStyle w:val="None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after="0" w:line="240" w:lineRule="auto"/>
        <w:rPr>
          <w:rStyle w:val="None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after="0" w:line="240" w:lineRule="auto"/>
        <w:rPr>
          <w:rStyle w:val="None"/>
          <w:u w:val="single"/>
          <w14:textOutline w14:w="12700" w14:cap="flat">
            <w14:noFill/>
            <w14:miter w14:lim="400000"/>
          </w14:textOutline>
        </w:rPr>
      </w:pPr>
      <w:r>
        <w:rPr>
          <w:rStyle w:val="None"/>
          <w:u w:val="single"/>
          <w:rtl w:val="0"/>
          <w:lang w:val="en-US"/>
          <w14:textOutline w14:w="12700" w14:cap="flat">
            <w14:noFill/>
            <w14:miter w14:lim="400000"/>
          </w14:textOutline>
        </w:rPr>
        <w:t>We Are - India Arie</w:t>
      </w:r>
    </w:p>
    <w:p>
      <w:pPr>
        <w:pStyle w:val="Default"/>
        <w:spacing w:before="0" w:after="0" w:line="240" w:lineRule="auto"/>
        <w:rPr>
          <w:rStyle w:val="None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We are the love of strangers that say a silent prayer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We are the love of mothers that taught our hearts to care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We are, we are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We are the patients and the sacrifice of yesterday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The silence in between the breaths of all the words we say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We are, we are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Ooh, ooh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Ooh, ooh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We are the proof of life, how our ancestors gave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We are the proof of love from the cradle to the grave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We are, we are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We are the best of struggles that we won't have to bear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We are the heir to all the prayers that float upon the air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We are, we are, we are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Ooh, ooh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Ooh, ooh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We are the seed of children that may never know our names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We are the peace of people that won't bow their heads in shame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We are, we are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We walk upon the Earth, we knock on heaven's door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We are the life that teems along the deepest ocean floor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We are, we are, we are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Ooh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The present, the past, the future days to come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The alpha, the omega, we are everything in one</w:t>
      </w:r>
    </w:p>
    <w:p>
      <w:pPr>
        <w:pStyle w:val="Default"/>
        <w:spacing w:before="0" w:after="0" w:line="240" w:lineRule="auto"/>
        <w:rPr>
          <w:rStyle w:val="None"/>
          <w:outline w:val="0"/>
          <w:color w:val="202124"/>
          <w:u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We are, we are</w:t>
      </w:r>
    </w:p>
    <w:p>
      <w:pPr>
        <w:pStyle w:val="Default"/>
        <w:spacing w:before="0" w:after="0" w:line="240" w:lineRule="auto"/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Ooh, we are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0" w:after="20" w:line="33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/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None"/>
    <w:next w:val="Hyperlink.1"/>
    <w:rPr>
      <w:rFonts w:ascii="Calibri" w:cs="Calibri" w:hAnsi="Calibri" w:eastAsia="Calibri"/>
      <w:outline w:val="0"/>
      <w:color w:val="0000ff"/>
      <w:sz w:val="26"/>
      <w:szCs w:val="26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