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200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Unitarian Universalist Congregation of the Palisades</w:t>
      </w:r>
      <w:r>
        <w:rPr>
          <w:rFonts w:ascii="Helvetica Neue" w:cs="Helvetica Neue" w:hAnsi="Helvetica Neue" w:eastAsia="Helvetica Neue"/>
          <w:lang w:val="en-US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2126807</wp:posOffset>
            </wp:positionH>
            <wp:positionV relativeFrom="page">
              <wp:posOffset>103036</wp:posOffset>
            </wp:positionV>
            <wp:extent cx="1677285" cy="5865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stockphoto-1029940342-612x6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stockphoto-1029940342-612x612.jpg" descr="istockphoto-1029940342-612x61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285" cy="5865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rtl w:val="0"/>
          <w:lang w:val="en-US"/>
        </w:rPr>
        <w:t xml:space="preserve"> </w:t>
      </w:r>
    </w:p>
    <w:p>
      <w:pPr>
        <w:pStyle w:val="Body A"/>
        <w:spacing w:before="200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 w:hint="default"/>
          <w:outline w:val="0"/>
          <w:color w:val="252525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 xml:space="preserve"> “</w:t>
      </w:r>
      <w:r>
        <w:rPr>
          <w:rFonts w:ascii="Helvetica Neue" w:hAnsi="Helvetica Neue"/>
          <w:rtl w:val="0"/>
          <w:lang w:val="en-US"/>
        </w:rPr>
        <w:t>The Gift Only You Can Give</w:t>
      </w:r>
      <w:r>
        <w:rPr>
          <w:rFonts w:ascii="Helvetica Neue" w:hAnsi="Helvetica Neue" w:hint="default"/>
          <w:rtl w:val="0"/>
          <w:lang w:val="en-US"/>
        </w:rPr>
        <w:t xml:space="preserve">” </w:t>
      </w:r>
    </w:p>
    <w:p>
      <w:pPr>
        <w:pStyle w:val="Body A"/>
        <w:spacing w:before="200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Christmas Eve Candlelight Service</w:t>
      </w:r>
    </w:p>
    <w:p>
      <w:pPr>
        <w:pStyle w:val="Body A"/>
        <w:spacing w:before="200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Sunday, Dec 24th 2025</w:t>
      </w:r>
    </w:p>
    <w:p>
      <w:pPr>
        <w:pStyle w:val="Body A"/>
        <w:spacing w:before="200"/>
        <w:jc w:val="center"/>
        <w:rPr>
          <w:rFonts w:ascii="Helvetica Neue" w:cs="Helvetica Neue" w:hAnsi="Helvetica Neue" w:eastAsia="Helvetica Neue"/>
          <w:outline w:val="0"/>
          <w:color w:val="252525"/>
          <w:u w:color="252525"/>
          <w:lang w:val="it-IT"/>
          <w14:textFill>
            <w14:solidFill>
              <w14:srgbClr w14:val="252525"/>
            </w14:solidFill>
          </w14:textFill>
        </w:rPr>
      </w:pPr>
      <w:r>
        <w:rPr>
          <w:rFonts w:ascii="Helvetica Neue" w:hAnsi="Helvetica Neue"/>
          <w:outline w:val="0"/>
          <w:color w:val="252525"/>
          <w:u w:color="252525"/>
          <w:rtl w:val="0"/>
          <w:lang w:val="it-IT"/>
          <w14:textFill>
            <w14:solidFill>
              <w14:srgbClr w14:val="252525"/>
            </w14:solidFill>
          </w14:textFill>
        </w:rPr>
        <w:t>Rev. Sonia Ketchian &amp; Rev. Rev. Pippa Jones</w:t>
      </w:r>
    </w:p>
    <w:p>
      <w:pPr>
        <w:pStyle w:val="Body A"/>
        <w:spacing w:before="200"/>
        <w:jc w:val="center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 xml:space="preserve">PRELUDE </w:t>
      </w:r>
      <w:r>
        <w:rPr>
          <w:rFonts w:ascii="Helvetica Neue" w:hAnsi="Helvetica Neue"/>
          <w:outline w:val="0"/>
          <w:color w:val="c70063"/>
          <w:u w:color="c70063"/>
          <w:rtl w:val="0"/>
          <w:lang w:val="ru-RU"/>
          <w14:textFill>
            <w14:solidFill>
              <w14:srgbClr w14:val="C70063"/>
            </w14:solidFill>
          </w14:textFill>
        </w:rPr>
        <w:t xml:space="preserve">- </w:t>
      </w:r>
      <w:r>
        <w:rPr>
          <w:rFonts w:ascii="Helvetica Neue" w:hAnsi="Helvetica Neue"/>
          <w:outline w:val="0"/>
          <w:color w:val="0f0f0f"/>
          <w:sz w:val="21"/>
          <w:szCs w:val="21"/>
          <w:u w:color="0f0f0f"/>
          <w:rtl w:val="0"/>
          <w:lang w:val="en-US"/>
          <w14:textFill>
            <w14:solidFill>
              <w14:srgbClr w14:val="0F0F0F"/>
            </w14:solidFill>
          </w14:textFill>
        </w:rPr>
        <w:t>IZALELWE INDODANA - A South African Christmas Song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WELCOME,  </w:t>
      </w:r>
      <w:r>
        <w:rPr>
          <w:rFonts w:ascii="Helvetica Neue" w:hAnsi="Helvetica Neue"/>
          <w:rtl w:val="0"/>
        </w:rPr>
        <w:t xml:space="preserve">Rev. Sonia 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 LAND ACKNOWLEDGMENT</w:t>
      </w:r>
      <w:r>
        <w:rPr>
          <w:rFonts w:ascii="Helvetica Neue" w:hAnsi="Helvetica Neue"/>
          <w:rtl w:val="0"/>
        </w:rPr>
        <w:t xml:space="preserve"> Rev. Pippa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CALL TO MINDFULNESS - </w:t>
      </w:r>
      <w:r>
        <w:rPr>
          <w:rFonts w:ascii="Helvetica Neue" w:hAnsi="Helvetica Neue"/>
          <w:rtl w:val="0"/>
        </w:rPr>
        <w:t xml:space="preserve"> Rev. Sonia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CHALICE LIGHTING  - </w:t>
      </w:r>
      <w:r>
        <w:rPr>
          <w:rFonts w:ascii="Helvetica Neue" w:hAnsi="Helvetica Neue"/>
          <w:rtl w:val="0"/>
        </w:rPr>
        <w:t xml:space="preserve"> Rev. Sonia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WELCOME NEW ATTENDEES - </w:t>
      </w:r>
      <w:r>
        <w:rPr>
          <w:rFonts w:ascii="Helvetica Neue" w:hAnsi="Helvetica Neue"/>
          <w:rtl w:val="0"/>
        </w:rPr>
        <w:t xml:space="preserve"> Rev. Sonia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MEDITATION - An Invitation To Silence On This Holy Night - \</w:t>
      </w:r>
      <w:r>
        <w:rPr>
          <w:rFonts w:ascii="Helvetica Neue" w:hAnsi="Helvetica Neue"/>
          <w:rtl w:val="0"/>
        </w:rPr>
        <w:t>Rev. Sonia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HYMN O Holy Night - Celine Dion 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outline w:val="0"/>
          <w:color w:val="0d0d0d"/>
          <w:u w:color="0d0d0d"/>
          <w:rtl w:val="0"/>
          <w:lang w:val="en-US"/>
          <w14:textFill>
            <w14:solidFill>
              <w14:srgbClr w14:val="0D0D0D"/>
            </w14:solidFill>
          </w14:textFill>
        </w:rPr>
        <w:t xml:space="preserve">REFLECTION - Birthing the Christ Within -  </w:t>
      </w:r>
      <w:r>
        <w:rPr>
          <w:rFonts w:ascii="Helvetica Neue" w:hAnsi="Helvetica Neue"/>
          <w:outline w:val="0"/>
          <w:color w:val="0d0d0d"/>
          <w:u w:color="0d0d0d"/>
          <w:rtl w:val="0"/>
          <w14:textFill>
            <w14:solidFill>
              <w14:srgbClr w14:val="0D0D0D"/>
            </w14:solidFill>
          </w14:textFill>
        </w:rPr>
        <w:t>Rev. Pippa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READING - Come Christmas! by</w:t>
      </w:r>
      <w:r>
        <w:rPr>
          <w:rFonts w:ascii="Helvetica Neue" w:hAnsi="Helvetica Neue"/>
          <w:rtl w:val="0"/>
        </w:rPr>
        <w:t xml:space="preserve"> Maureen Killoran -  </w:t>
      </w:r>
      <w:r>
        <w:rPr>
          <w:rFonts w:ascii="Helvetica Neue" w:hAnsi="Helvetica Neue"/>
          <w:rtl w:val="0"/>
          <w:lang w:val="en-US"/>
        </w:rPr>
        <w:t xml:space="preserve">Shared by 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nl-NL"/>
        </w:rPr>
        <w:t xml:space="preserve">Arlene Holpp Scala  </w:t>
      </w:r>
    </w:p>
    <w:p>
      <w:pPr>
        <w:pStyle w:val="Body A"/>
        <w:spacing w:before="200"/>
        <w:rPr>
          <w:rFonts w:ascii="Helvetica Neue" w:cs="Helvetica Neue" w:hAnsi="Helvetica Neue" w:eastAsia="Helvetica Neue"/>
          <w:outline w:val="0"/>
          <w:color w:val="0d0d0d"/>
          <w:u w:color="0d0d0d"/>
          <w14:textFill>
            <w14:solidFill>
              <w14:srgbClr w14:val="0D0D0D"/>
            </w14:solidFill>
          </w14:textFill>
        </w:rPr>
      </w:pPr>
      <w:r>
        <w:rPr>
          <w:rFonts w:ascii="Helvetica Neue" w:hAnsi="Helvetica Neue"/>
          <w:rtl w:val="0"/>
        </w:rPr>
        <w:t>INTERLUDE</w:t>
      </w:r>
      <w:r>
        <w:rPr>
          <w:rFonts w:ascii="Helvetica Neue" w:hAnsi="Helvetica Neue"/>
          <w:outline w:val="0"/>
          <w:color w:val="c70063"/>
          <w:u w:color="c70063"/>
          <w:rtl w:val="0"/>
          <w:lang w:val="ru-RU"/>
          <w14:textFill>
            <w14:solidFill>
              <w14:srgbClr w14:val="C70063"/>
            </w14:solidFill>
          </w14:textFill>
        </w:rPr>
        <w:t xml:space="preserve"> -</w:t>
      </w:r>
      <w:r>
        <w:rPr>
          <w:rFonts w:ascii="Helvetica Neue" w:hAnsi="Helvetica Neue"/>
          <w:rtl w:val="0"/>
          <w:lang w:val="en-US"/>
        </w:rPr>
        <w:t xml:space="preserve">HYMN - What Child is This? 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de-DE"/>
        </w:rPr>
        <w:t xml:space="preserve">SERMON - </w:t>
      </w:r>
      <w:r>
        <w:rPr>
          <w:rFonts w:ascii="Helvetica Neue" w:hAnsi="Helvetica Neue" w:hint="default"/>
          <w:outline w:val="0"/>
          <w:color w:val="252525"/>
          <w:u w:color="252525"/>
          <w:rtl w:val="0"/>
          <w:lang w:val="en-US"/>
          <w14:textFill>
            <w14:solidFill>
              <w14:srgbClr w14:val="252525"/>
            </w14:solidFill>
          </w14:textFill>
        </w:rPr>
        <w:t>“</w:t>
      </w:r>
      <w:r>
        <w:rPr>
          <w:rFonts w:ascii="Helvetica Neue" w:hAnsi="Helvetica Neue"/>
          <w:rtl w:val="0"/>
          <w:lang w:val="en-US"/>
        </w:rPr>
        <w:t>The Gift Only You Can Give</w:t>
      </w:r>
      <w:r>
        <w:rPr>
          <w:rFonts w:ascii="Helvetica Neue" w:hAnsi="Helvetica Neue" w:hint="default"/>
          <w:rtl w:val="0"/>
          <w:lang w:val="en-US"/>
        </w:rPr>
        <w:t xml:space="preserve">”   </w:t>
      </w:r>
      <w:r>
        <w:rPr>
          <w:rFonts w:ascii="Helvetica Neue" w:hAnsi="Helvetica Neue"/>
          <w:rtl w:val="0"/>
        </w:rPr>
        <w:t xml:space="preserve">Rev. Sonia </w:t>
      </w:r>
    </w:p>
    <w:p>
      <w:pPr>
        <w:pStyle w:val="Body A"/>
        <w:spacing w:before="200"/>
        <w:rPr>
          <w:rStyle w:val="None"/>
          <w:rFonts w:ascii="Helvetica Neue" w:cs="Helvetica Neue" w:hAnsi="Helvetica Neue" w:eastAsia="Helvetica Neue"/>
          <w:outline w:val="0"/>
          <w:color w:val="118eff"/>
          <w:u w:val="single" w:color="118eff"/>
          <w14:textFill>
            <w14:solidFill>
              <w14:srgbClr w14:val="118EFF"/>
            </w14:solidFill>
          </w14:textFill>
        </w:rPr>
      </w:pPr>
      <w:r>
        <w:rPr>
          <w:rFonts w:ascii="Helvetica Neue" w:hAnsi="Helvetica Neue"/>
          <w:rtl w:val="0"/>
          <w:lang w:val="en-US"/>
        </w:rPr>
        <w:t>OFFERING PLATE -</w:t>
      </w:r>
      <w:r>
        <w:rPr>
          <w:rFonts w:ascii="Helvetica Neue" w:cs="Helvetica Neue" w:hAnsi="Helvetica Neue" w:eastAsia="Helvetica Neue"/>
        </w:rPr>
        <w:fldChar w:fldCharType="begin" w:fldLock="0"/>
      </w:r>
      <w:r>
        <w:rPr>
          <w:rFonts w:ascii="Helvetica Neue" w:cs="Helvetica Neue" w:hAnsi="Helvetica Neue" w:eastAsia="Helvetica Neue"/>
        </w:rPr>
        <w:instrText xml:space="preserve"> HYPERLINK "https://uucpalisades.org/product/make-a-donation-to-uucp/"</w:instrText>
      </w:r>
      <w:r>
        <w:rPr>
          <w:rFonts w:ascii="Helvetica Neue" w:cs="Helvetica Neue" w:hAnsi="Helvetica Neue" w:eastAsia="Helvetica Neue"/>
        </w:rPr>
        <w:fldChar w:fldCharType="separate" w:fldLock="0"/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cs="Helvetica Neue" w:hAnsi="Helvetica Neue" w:eastAsia="Helvetica Neue"/>
        </w:rPr>
        <w:fldChar w:fldCharType="end" w:fldLock="0"/>
      </w:r>
      <w:r>
        <w:rPr>
          <w:rStyle w:val="Hyperlink.0"/>
          <w:rFonts w:ascii="Helvetica Neue" w:cs="Helvetica Neue" w:hAnsi="Helvetica Neue" w:eastAsia="Helvetica Neue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</w:rPr>
        <w:instrText xml:space="preserve"> HYPERLINK "https://uucpalisades.org/product/make-a-donation-to-uucp/"</w:instrText>
      </w:r>
      <w:r>
        <w:rPr>
          <w:rStyle w:val="Hyperlink.0"/>
          <w:rFonts w:ascii="Helvetica Neue" w:cs="Helvetica Neue" w:hAnsi="Helvetica Neue" w:eastAsia="Helvetica Neue"/>
        </w:rPr>
        <w:fldChar w:fldCharType="separate" w:fldLock="0"/>
      </w:r>
      <w:r>
        <w:rPr>
          <w:rStyle w:val="Hyperlink.0"/>
          <w:rFonts w:ascii="Helvetica Neue" w:hAnsi="Helvetica Neue"/>
          <w:rtl w:val="0"/>
          <w:lang w:val="en-US"/>
        </w:rPr>
        <w:t>https://uucpalisades.org/product/make-a-donation-to-uucp/</w:t>
      </w:r>
      <w:r>
        <w:rPr>
          <w:rFonts w:ascii="Helvetica Neue" w:cs="Helvetica Neue" w:hAnsi="Helvetica Neue" w:eastAsia="Helvetica Neue"/>
        </w:rPr>
        <w:fldChar w:fldCharType="end" w:fldLock="0"/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 xml:space="preserve">CANDLE LIGHTING - </w:t>
      </w:r>
      <w:r>
        <w:rPr>
          <w:rFonts w:ascii="Helvetica Neue" w:hAnsi="Helvetica Neue"/>
          <w:rtl w:val="0"/>
        </w:rPr>
        <w:t>Rev. Pippa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HYMN # 251 Silent Night - Annie Lennox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CHALICE EXTINGUISHING -</w:t>
      </w:r>
      <w:r>
        <w:rPr>
          <w:rFonts w:ascii="Helvetica Neue" w:hAnsi="Helvetica Neue"/>
          <w:rtl w:val="0"/>
        </w:rPr>
        <w:t xml:space="preserve"> Rev. Pippa</w:t>
      </w:r>
    </w:p>
    <w:p>
      <w:pPr>
        <w:pStyle w:val="Body A"/>
        <w:spacing w:before="200"/>
        <w:rPr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Closing Words -</w:t>
      </w:r>
      <w:r>
        <w:rPr>
          <w:rFonts w:ascii="Helvetica Neue" w:hAnsi="Helvetica Neue"/>
          <w:rtl w:val="0"/>
        </w:rPr>
        <w:t xml:space="preserve"> Rev. Sonia</w:t>
      </w:r>
    </w:p>
    <w:p>
      <w:pPr>
        <w:pStyle w:val="Body A"/>
        <w:spacing w:before="200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nl-NL"/>
        </w:rPr>
        <w:t xml:space="preserve">ANNOUNCEMENTS - President Arlene Holpp Scala  </w:t>
      </w:r>
    </w:p>
    <w:p>
      <w:pPr>
        <w:pStyle w:val="Body A"/>
        <w:spacing w:before="200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_________</w:t>
      </w:r>
    </w:p>
    <w:p>
      <w:pPr>
        <w:pStyle w:val="Heading 2"/>
        <w:spacing w:before="200" w:after="40"/>
        <w:rPr>
          <w:rStyle w:val="None"/>
          <w:lang w:val="de-DE"/>
        </w:rPr>
      </w:pPr>
      <w:bookmarkStart w:name="_oei0bhtkdn5q" w:id="0"/>
      <w:bookmarkEnd w:id="0"/>
      <w:r>
        <w:rPr>
          <w:rStyle w:val="None"/>
          <w:rtl w:val="0"/>
        </w:rPr>
        <w:t>L</w:t>
      </w:r>
      <w:r>
        <w:rPr>
          <w:rStyle w:val="None"/>
          <w:rtl w:val="0"/>
          <w:lang w:val="de-DE"/>
        </w:rPr>
        <w:t xml:space="preserve">YRICS - </w:t>
      </w:r>
    </w:p>
    <w:p>
      <w:pPr>
        <w:pStyle w:val="Body A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before="200" w:line="240" w:lineRule="auto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0f0f0f"/>
          <w:u w:val="single" w:color="0f0f0f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outline w:val="0"/>
          <w:color w:val="0f0f0f"/>
          <w:u w:val="single" w:color="0f0f0f"/>
          <w:rtl w:val="0"/>
          <w:lang w:val="en-US"/>
          <w14:textFill>
            <w14:solidFill>
              <w14:srgbClr w14:val="0F0F0F"/>
            </w14:solidFill>
          </w14:textFill>
        </w:rPr>
        <w:t>SIZALELWE INDODANA - A South African Christmas Song</w:t>
      </w:r>
    </w:p>
    <w:p>
      <w:pPr>
        <w:pStyle w:val="Body A"/>
        <w:spacing w:before="200" w:line="240" w:lineRule="auto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0f0f0f"/>
          <w:u w:val="single" w:color="0f0f0f"/>
          <w14:textFill>
            <w14:solidFill>
              <w14:srgbClr w14:val="0F0F0F"/>
            </w14:solidFill>
          </w14:textFill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>Language: IsiZulu (South Africa)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 w:hint="default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>“</w:t>
      </w: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14:textFill>
            <w14:solidFill>
              <w14:srgbClr w14:val="372309"/>
            </w14:solidFill>
          </w14:textFill>
        </w:rPr>
        <w:t>Sizalelwe Indodana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14:textFill>
            <w14:solidFill>
              <w14:srgbClr w14:val="372309"/>
            </w14:solidFill>
          </w14:textFill>
        </w:rPr>
        <w:t>Igama layo nguJesu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>Iyo yodwa, Iyo yodwa, Iyo yodwa Umsindisi.</w:t>
      </w:r>
      <w:r>
        <w:rPr>
          <w:rStyle w:val="None"/>
          <w:rFonts w:ascii="Helvetica Neue" w:hAnsi="Helvetica Neue" w:hint="default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>”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 xml:space="preserve">English Translation: 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>Unto us a Son/Saviour is born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>His name is Jesus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  <w:r>
        <w:rPr>
          <w:rStyle w:val="None"/>
          <w:rFonts w:ascii="Helvetica Neue" w:hAnsi="Helvetica Neue"/>
          <w:outline w:val="0"/>
          <w:color w:val="372309"/>
          <w:u w:color="372309"/>
          <w:rtl w:val="0"/>
          <w:lang w:val="en-US"/>
          <w14:textFill>
            <w14:solidFill>
              <w14:srgbClr w14:val="372309"/>
            </w14:solidFill>
          </w14:textFill>
        </w:rPr>
        <w:t xml:space="preserve">He alone, He alone, He alone is the Redeemer. 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outline w:val="0"/>
          <w:color w:val="372309"/>
          <w:u w:color="372309"/>
          <w14:textFill>
            <w14:solidFill>
              <w14:srgbClr w14:val="372309"/>
            </w14:solidFill>
          </w14:textFill>
        </w:rPr>
      </w:pPr>
    </w:p>
    <w:p>
      <w:pPr>
        <w:pStyle w:val="Body A"/>
        <w:spacing w:before="200" w:line="240" w:lineRule="auto"/>
        <w:rPr>
          <w:rStyle w:val="None"/>
          <w:rFonts w:ascii="Helvetica Neue" w:cs="Helvetica Neue" w:hAnsi="Helvetica Neue" w:eastAsia="Helvetica Neue"/>
          <w:u w:val="single"/>
        </w:rPr>
      </w:pPr>
      <w:r>
        <w:rPr>
          <w:rStyle w:val="None"/>
          <w:rFonts w:ascii="Helvetica Neue" w:hAnsi="Helvetica Neue"/>
          <w:b w:val="1"/>
          <w:bCs w:val="1"/>
          <w:u w:val="single"/>
          <w:rtl w:val="0"/>
          <w:lang w:val="en-US"/>
        </w:rPr>
        <w:t>What Child Is This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What Child is this, who, laid to rest,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On Mary's lap is sleeping?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Whom angels greet with anthems sweet,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While shepherds watch are keeping?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This, this is Christ, the King,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Whom shepherds guard and angels sing: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Haste, haste to bring Him laud,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The Babe, the Son of Mary!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So bring Him incense, gold, and myrrh,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Come, peasant, king to own Him.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The King of kings salvation brings;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Let loving hearts enthrone Him.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Raise, raise a song on high,</w:t>
      </w:r>
      <w:r>
        <w:rPr>
          <w:rStyle w:val="None"/>
          <w:rFonts w:ascii="Helvetica Neue" w:cs="Helvetica Neue" w:hAnsi="Helvetica Neue" w:eastAsia="Helvetica Neue"/>
        </w:rPr>
        <w:br w:type="textWrapping"/>
      </w:r>
      <w:r>
        <w:rPr>
          <w:rStyle w:val="None"/>
          <w:rFonts w:ascii="Helvetica Neue" w:hAnsi="Helvetica Neue"/>
          <w:rtl w:val="0"/>
          <w:lang w:val="en-US"/>
        </w:rPr>
        <w:t>The virgin sings her lullaby.</w:t>
      </w:r>
      <w:r>
        <w:rPr>
          <w:rStyle w:val="None"/>
          <w:rFonts w:ascii="Helvetica Neue" w:cs="Helvetica Neue" w:hAnsi="Helvetica Neue" w:eastAsia="Helvetica Neue"/>
        </w:rPr>
        <w:br w:type="textWrapping"/>
      </w:r>
      <w:r>
        <w:rPr>
          <w:rStyle w:val="None"/>
          <w:rFonts w:ascii="Helvetica Neue" w:hAnsi="Helvetica Neue"/>
          <w:rtl w:val="0"/>
          <w:lang w:val="en-US"/>
        </w:rPr>
        <w:t>Joy, joy for Christ is born,</w:t>
      </w:r>
      <w:r>
        <w:rPr>
          <w:rStyle w:val="None"/>
          <w:rFonts w:ascii="Helvetica Neue" w:cs="Helvetica Neue" w:hAnsi="Helvetica Neue" w:eastAsia="Helvetica Neue"/>
        </w:rPr>
        <w:br w:type="textWrapping"/>
      </w:r>
      <w:r>
        <w:rPr>
          <w:rStyle w:val="None"/>
          <w:rFonts w:ascii="Helvetica Neue" w:hAnsi="Helvetica Neue"/>
          <w:rtl w:val="0"/>
          <w:lang w:val="en-US"/>
        </w:rPr>
        <w:t>The Babe, the Son of Mary.</w:t>
      </w:r>
    </w:p>
    <w:p>
      <w:pPr>
        <w:pStyle w:val="Body A"/>
        <w:spacing w:before="200" w:line="240" w:lineRule="auto"/>
        <w:rPr>
          <w:rStyle w:val="None"/>
          <w:rFonts w:ascii="Helvetica Neue" w:cs="Helvetica Neue" w:hAnsi="Helvetica Neue" w:eastAsia="Helvetica Neue"/>
          <w:b w:val="1"/>
          <w:bCs w:val="1"/>
        </w:rPr>
      </w:pPr>
    </w:p>
    <w:p>
      <w:pPr>
        <w:pStyle w:val="Body A"/>
        <w:spacing w:before="200" w:line="240" w:lineRule="auto"/>
        <w:rPr>
          <w:rStyle w:val="None"/>
          <w:rFonts w:ascii="Helvetica Neue" w:cs="Helvetica Neue" w:hAnsi="Helvetica Neue" w:eastAsia="Helvetica Neue"/>
          <w:outline w:val="0"/>
          <w:color w:val="18191b"/>
          <w:u w:val="single" w:color="18191b"/>
          <w14:textFill>
            <w14:solidFill>
              <w14:srgbClr w14:val="18191B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outline w:val="0"/>
          <w:color w:val="18191b"/>
          <w:u w:val="single" w:color="18191b"/>
          <w:rtl w:val="0"/>
          <w:lang w:val="de-DE"/>
          <w14:textFill>
            <w14:solidFill>
              <w14:srgbClr w14:val="18191B"/>
            </w14:solidFill>
          </w14:textFill>
        </w:rPr>
        <w:t>O HOLY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 holy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The stars are brightly shining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It is the night of our dear Saviour's birth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Long lay the world in sin and error pining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Till He appeared and the soul felt its worth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A thrill of hope the weary world rejoices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For yonder breaks a new and glorious morn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Fall on your knees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Oh, hear the angel voices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 night divine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Oh, the night when Christ was born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 night divine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Oh,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Oh night divine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Truly He taught us to love one another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His law is love and His gospel is peace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Chains he shall break, for the slave is our brother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And in His name all oppression shall cease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Sweet hymns of joy in grateful raise we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With all within hearts we praise His holy name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Christ is the Lord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Then ever, ever praise we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</w:rPr>
        <w:t>Noel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</w:rPr>
        <w:t>Noel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Oh night, o night divine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</w:rPr>
        <w:t>Noel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</w:rPr>
        <w:t>Noel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Oh night, o night divine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</w:rPr>
        <w:t>Noel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</w:rPr>
        <w:t>Noel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Ooh, ooh holy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b w:val="1"/>
          <w:bCs w:val="1"/>
          <w:u w:val="single"/>
        </w:rPr>
      </w:pPr>
      <w:r>
        <w:rPr>
          <w:rStyle w:val="None"/>
          <w:rFonts w:ascii="Helvetica Neue" w:hAnsi="Helvetica Neue"/>
          <w:b w:val="1"/>
          <w:bCs w:val="1"/>
          <w:u w:val="single"/>
          <w:rtl w:val="0"/>
          <w:lang w:val="en-US"/>
        </w:rPr>
        <w:t>Silent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  <w:b w:val="1"/>
          <w:bCs w:val="1"/>
          <w:u w:val="singl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Silent night, holy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All is calm, all is bright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Round yon Virgin Mother and Child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Holy Infant so tender and mild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Sleep in heavenly peace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Sleep in heavenly peace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Silent night, holy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Shepherds quake at the sight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Glories stream from heaven afar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Heavenly hosts sing Alleluia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Christ, the Savior is born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Christ, the Savior is born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Silent night, holy night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Son of God, loves pure light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Radiant beams, Thy holy face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With the dawn of redeeming grace</w:t>
      </w:r>
    </w:p>
    <w:p>
      <w:pPr>
        <w:pStyle w:val="Body A"/>
        <w:spacing w:line="240" w:lineRule="auto"/>
        <w:rPr>
          <w:rStyle w:val="None"/>
          <w:rFonts w:ascii="Helvetica Neue" w:cs="Helvetica Neue" w:hAnsi="Helvetica Neue" w:eastAsia="Helvetica Neue"/>
        </w:rPr>
      </w:pPr>
      <w:r>
        <w:rPr>
          <w:rStyle w:val="None"/>
          <w:rFonts w:ascii="Helvetica Neue" w:hAnsi="Helvetica Neue"/>
          <w:rtl w:val="0"/>
          <w:lang w:val="en-US"/>
        </w:rPr>
        <w:t>Jesus, Lord, at Thy birth</w:t>
      </w:r>
    </w:p>
    <w:p>
      <w:pPr>
        <w:pStyle w:val="Body A"/>
        <w:spacing w:line="240" w:lineRule="auto"/>
      </w:pPr>
      <w:r>
        <w:rPr>
          <w:rStyle w:val="None"/>
          <w:rFonts w:ascii="Helvetica Neue" w:hAnsi="Helvetica Neue"/>
          <w:rtl w:val="0"/>
          <w:lang w:val="en-US"/>
        </w:rPr>
        <w:t>Jesus, Lord, at Thy birth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8eff"/>
      <w:u w:val="single" w:color="118eff"/>
      <w:lang w:val="en-US"/>
      <w14:textFill>
        <w14:solidFill>
          <w14:srgbClr w14:val="118EFF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